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A331A4" w14:textId="32E97201" w:rsidR="0072623E" w:rsidRDefault="0088446F">
      <w:pPr>
        <w:pStyle w:val="Subttulo"/>
      </w:pPr>
      <w:r>
        <w:t>Matrizes tridiagonais, tridiagonais cíclicas e sistemas.</w:t>
      </w:r>
    </w:p>
    <w:p w14:paraId="1FB44236" w14:textId="110C5ADB" w:rsidR="0072623E" w:rsidRDefault="0088446F">
      <w:pPr>
        <w:pStyle w:val="Ttulo"/>
      </w:pPr>
      <w:r>
        <w:t>Decomposição LU para Matrizes Tridiagonais</w:t>
      </w:r>
    </w:p>
    <w:p w14:paraId="615CDF17" w14:textId="22D8C405" w:rsidR="0062034F" w:rsidRDefault="0088446F">
      <w:pPr>
        <w:pStyle w:val="Autor"/>
      </w:pPr>
      <w:r>
        <w:t>Marco Antônio Rudas Napoli, n°USP: 11857970</w:t>
      </w:r>
    </w:p>
    <w:p w14:paraId="68609A7F" w14:textId="77777777" w:rsidR="00467443" w:rsidRDefault="0088446F" w:rsidP="00467443">
      <w:r w:rsidRPr="0088446F">
        <w:rPr>
          <w:noProof/>
        </w:rPr>
        <w:drawing>
          <wp:inline distT="0" distB="0" distL="0" distR="0" wp14:anchorId="6C85AFB2" wp14:editId="56C982FA">
            <wp:extent cx="6080760" cy="6111179"/>
            <wp:effectExtent l="0" t="0" r="0" b="4445"/>
            <wp:docPr id="1" name="Imagem 1" descr="Circuito eletrônico em fundo pre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Circuito eletrônico em fundo preto&#10;&#10;Descrição gerada automaticamente com confiança média"/>
                    <pic:cNvPicPr/>
                  </pic:nvPicPr>
                  <pic:blipFill rotWithShape="1">
                    <a:blip r:embed="rId7"/>
                    <a:srcRect r="44026"/>
                    <a:stretch/>
                  </pic:blipFill>
                  <pic:spPr bwMode="auto">
                    <a:xfrm>
                      <a:off x="0" y="0"/>
                      <a:ext cx="6096690" cy="6127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6A81C" w14:textId="4E532FE1" w:rsidR="00467443" w:rsidRPr="00467443" w:rsidRDefault="00467443" w:rsidP="00467443">
      <w:pPr>
        <w:rPr>
          <w:rFonts w:ascii="Arial" w:hAnsi="Arial" w:cs="Arial"/>
          <w:b/>
          <w:bCs/>
          <w:sz w:val="28"/>
          <w:szCs w:val="28"/>
        </w:rPr>
      </w:pPr>
      <w:r w:rsidRPr="00467443">
        <w:rPr>
          <w:rFonts w:ascii="Arial" w:hAnsi="Arial" w:cs="Arial"/>
          <w:b/>
          <w:bCs/>
          <w:sz w:val="28"/>
          <w:szCs w:val="28"/>
        </w:rPr>
        <w:lastRenderedPageBreak/>
        <w:t>Decomposição LU</w:t>
      </w:r>
    </w:p>
    <w:p w14:paraId="3375128D" w14:textId="5C60728B" w:rsidR="00902AE8" w:rsidRDefault="00467443">
      <w:pPr>
        <w:rPr>
          <w:rFonts w:ascii="Arial" w:hAnsi="Arial" w:cs="Arial"/>
        </w:rPr>
      </w:pPr>
      <w:r>
        <w:rPr>
          <w:rFonts w:ascii="Arial" w:hAnsi="Arial" w:cs="Arial"/>
        </w:rPr>
        <w:t>Certas matrizes podem ser triangularizadas pelo Método de Eliminação de Gauss sem que haja troca de linhas.</w:t>
      </w:r>
      <w:r w:rsidR="00902AE8">
        <w:rPr>
          <w:rFonts w:ascii="Arial" w:hAnsi="Arial" w:cs="Arial"/>
        </w:rPr>
        <w:t xml:space="preserve"> </w:t>
      </w:r>
      <w:r w:rsidR="003E0507">
        <w:rPr>
          <w:rFonts w:ascii="Arial" w:hAnsi="Arial" w:cs="Arial"/>
        </w:rPr>
        <w:t>Assim,</w:t>
      </w:r>
      <w:r w:rsidR="00902AE8">
        <w:rPr>
          <w:rFonts w:ascii="Arial" w:hAnsi="Arial" w:cs="Arial"/>
        </w:rPr>
        <w:t xml:space="preserve"> conseguimos montar duas matrizes, L e U</w:t>
      </w:r>
      <w:r w:rsidR="003E0507">
        <w:rPr>
          <w:rFonts w:ascii="Arial" w:hAnsi="Arial" w:cs="Arial"/>
        </w:rPr>
        <w:t>, a partir de uma matriz A</w:t>
      </w:r>
      <w:r w:rsidR="00902AE8">
        <w:rPr>
          <w:rFonts w:ascii="Arial" w:hAnsi="Arial" w:cs="Arial"/>
        </w:rPr>
        <w:t xml:space="preserve">. </w:t>
      </w:r>
    </w:p>
    <w:p w14:paraId="23C3A180" w14:textId="77777777" w:rsidR="003E0507" w:rsidRDefault="00902AE8">
      <w:pPr>
        <w:rPr>
          <w:rFonts w:ascii="Arial" w:hAnsi="Arial" w:cs="Arial"/>
        </w:rPr>
      </w:pPr>
      <w:r>
        <w:rPr>
          <w:rFonts w:ascii="Arial" w:hAnsi="Arial" w:cs="Arial"/>
        </w:rPr>
        <w:t>A matriz L é triangular inferior com os itens da diagonal principal igual a 1 e com os demais iguais aos multiplicadores resultante</w:t>
      </w:r>
      <w:r w:rsidR="003E0507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do Método de Eliminação de Gauss.</w:t>
      </w:r>
    </w:p>
    <w:p w14:paraId="383408C9" w14:textId="28EB6425" w:rsidR="00902AE8" w:rsidRDefault="003E0507">
      <w:pPr>
        <w:rPr>
          <w:rFonts w:ascii="Arial" w:hAnsi="Arial" w:cs="Arial"/>
        </w:rPr>
      </w:pPr>
      <w:r>
        <w:rPr>
          <w:rFonts w:ascii="Arial" w:hAnsi="Arial" w:cs="Arial"/>
        </w:rPr>
        <w:t>Enquanto isso, a Matriz U é simplesmente a matriz A escalonada.</w:t>
      </w:r>
    </w:p>
    <w:p w14:paraId="696DB5C2" w14:textId="396C4735" w:rsidR="003E0507" w:rsidRDefault="003E0507">
      <w:pPr>
        <w:rPr>
          <w:rFonts w:ascii="Arial" w:hAnsi="Arial" w:cs="Arial"/>
        </w:rPr>
      </w:pPr>
      <w:r>
        <w:rPr>
          <w:rFonts w:ascii="Arial" w:hAnsi="Arial" w:cs="Arial"/>
        </w:rPr>
        <w:t>Assim, conseguimos montar a relação A = LU.</w:t>
      </w:r>
    </w:p>
    <w:p w14:paraId="2154D6C0" w14:textId="180E45B9" w:rsidR="003E0507" w:rsidRPr="006D4C1D" w:rsidRDefault="003E0507" w:rsidP="006D4C1D">
      <w:pPr>
        <w:ind w:firstLine="490"/>
        <w:rPr>
          <w:rFonts w:ascii="Arial" w:hAnsi="Arial" w:cs="Arial"/>
          <w:b/>
          <w:bCs/>
        </w:rPr>
      </w:pPr>
      <w:r w:rsidRPr="006D4C1D">
        <w:rPr>
          <w:rFonts w:ascii="Arial" w:hAnsi="Arial" w:cs="Arial"/>
          <w:b/>
          <w:bCs/>
        </w:rPr>
        <w:t xml:space="preserve">Decomposição LU de uma matriz </w:t>
      </w:r>
      <w:r w:rsidR="006D4C1D" w:rsidRPr="006D4C1D">
        <w:rPr>
          <w:rFonts w:ascii="Arial" w:hAnsi="Arial" w:cs="Arial"/>
          <w:b/>
          <w:bCs/>
        </w:rPr>
        <w:t>tridiagonal</w:t>
      </w:r>
      <w:r w:rsidRPr="006D4C1D">
        <w:rPr>
          <w:rFonts w:ascii="Arial" w:hAnsi="Arial" w:cs="Arial"/>
          <w:b/>
          <w:bCs/>
        </w:rPr>
        <w:t>:</w:t>
      </w:r>
    </w:p>
    <w:p w14:paraId="707E3B05" w14:textId="17493474" w:rsidR="006D4C1D" w:rsidRPr="006D4C1D" w:rsidRDefault="00FE5CD3" w:rsidP="006D4C1D">
      <w:pPr>
        <w:ind w:left="490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58240" behindDoc="0" locked="0" layoutInCell="1" allowOverlap="1" wp14:anchorId="4227E568" wp14:editId="49B6C71D">
            <wp:simplePos x="0" y="0"/>
            <wp:positionH relativeFrom="margin">
              <wp:posOffset>1572895</wp:posOffset>
            </wp:positionH>
            <wp:positionV relativeFrom="paragraph">
              <wp:posOffset>490220</wp:posOffset>
            </wp:positionV>
            <wp:extent cx="3048000" cy="1409700"/>
            <wp:effectExtent l="0" t="0" r="0" b="0"/>
            <wp:wrapTopAndBottom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7" r="10921"/>
                    <a:stretch/>
                  </pic:blipFill>
                  <pic:spPr bwMode="auto">
                    <a:xfrm>
                      <a:off x="0" y="0"/>
                      <a:ext cx="30480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6D4C1D">
        <w:rPr>
          <w:rFonts w:ascii="Arial" w:hAnsi="Arial" w:cs="Arial"/>
        </w:rPr>
        <w:t>Sabemos que uma matriz tridiagonal possui o seguinte formato:</w:t>
      </w:r>
    </w:p>
    <w:p w14:paraId="12620495" w14:textId="5FC4ADB7" w:rsidR="00AD53BA" w:rsidRDefault="00AD53BA" w:rsidP="00AD53BA">
      <w:pPr>
        <w:pStyle w:val="Commarcadores"/>
        <w:numPr>
          <w:ilvl w:val="0"/>
          <w:numId w:val="0"/>
        </w:numPr>
        <w:ind w:left="749" w:hanging="259"/>
        <w:rPr>
          <w:rFonts w:ascii="Arial" w:hAnsi="Arial" w:cs="Arial"/>
        </w:rPr>
      </w:pPr>
    </w:p>
    <w:p w14:paraId="1045718A" w14:textId="77777777" w:rsidR="00A205A9" w:rsidRDefault="00AD53BA" w:rsidP="00AD53BA">
      <w:pPr>
        <w:pStyle w:val="Commarcadores"/>
        <w:numPr>
          <w:ilvl w:val="0"/>
          <w:numId w:val="0"/>
        </w:numPr>
        <w:ind w:left="720" w:hanging="259"/>
        <w:rPr>
          <w:rFonts w:ascii="Arial" w:hAnsi="Arial" w:cs="Arial"/>
        </w:rPr>
      </w:pPr>
      <w:r>
        <w:rPr>
          <w:rFonts w:ascii="Arial" w:hAnsi="Arial" w:cs="Arial"/>
        </w:rPr>
        <w:t>Ao fazermos a decomposição</w:t>
      </w:r>
      <w:r w:rsidR="00A205A9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encontramos que a matriz L possui itens apenas na</w:t>
      </w:r>
    </w:p>
    <w:p w14:paraId="6DFD74AE" w14:textId="04017429" w:rsidR="00AD53BA" w:rsidRDefault="00AD53BA" w:rsidP="00A205A9">
      <w:pPr>
        <w:pStyle w:val="Commarcadores"/>
        <w:numPr>
          <w:ilvl w:val="0"/>
          <w:numId w:val="0"/>
        </w:numPr>
        <w:ind w:left="461"/>
        <w:rPr>
          <w:rFonts w:ascii="Arial" w:hAnsi="Arial" w:cs="Arial"/>
        </w:rPr>
      </w:pPr>
      <w:r>
        <w:rPr>
          <w:rFonts w:ascii="Arial" w:hAnsi="Arial" w:cs="Arial"/>
        </w:rPr>
        <w:t>diagonal secundária inferior</w:t>
      </w:r>
      <w:r w:rsidR="00A205A9">
        <w:rPr>
          <w:rFonts w:ascii="Arial" w:hAnsi="Arial" w:cs="Arial"/>
        </w:rPr>
        <w:t xml:space="preserve">. A </w:t>
      </w:r>
      <w:r>
        <w:rPr>
          <w:rFonts w:ascii="Arial" w:hAnsi="Arial" w:cs="Arial"/>
        </w:rPr>
        <w:t>matriz U possui</w:t>
      </w:r>
      <w:r w:rsidR="00A205A9">
        <w:rPr>
          <w:rFonts w:ascii="Arial" w:hAnsi="Arial" w:cs="Arial"/>
        </w:rPr>
        <w:t xml:space="preserve"> a diagonal principal seguindo o Método de Eliminação de Gauss e a diagonal secundária superior como os mesmos itens da Matriz A, enquanto todos os outros tem valor igual a “0”.</w:t>
      </w:r>
    </w:p>
    <w:p w14:paraId="46D20D74" w14:textId="6845F267" w:rsidR="00FE5CD3" w:rsidRDefault="00FE5CD3" w:rsidP="00A205A9">
      <w:pPr>
        <w:pStyle w:val="Commarcadores"/>
        <w:numPr>
          <w:ilvl w:val="0"/>
          <w:numId w:val="0"/>
        </w:numPr>
        <w:ind w:left="461"/>
        <w:rPr>
          <w:rFonts w:ascii="Arial" w:hAnsi="Arial" w:cs="Arial"/>
        </w:rPr>
      </w:pPr>
      <w:r>
        <w:rPr>
          <w:rFonts w:ascii="Arial" w:hAnsi="Arial" w:cs="Arial"/>
        </w:rPr>
        <w:t>Dessa maneira podemos economizar processamento e armazenar os nossos dados de maneira mais inteligente.</w:t>
      </w:r>
    </w:p>
    <w:p w14:paraId="5E715A4B" w14:textId="3DA1E4BC" w:rsidR="000F6C22" w:rsidRDefault="000F6C22" w:rsidP="00A205A9">
      <w:pPr>
        <w:pStyle w:val="Commarcadores"/>
        <w:numPr>
          <w:ilvl w:val="0"/>
          <w:numId w:val="0"/>
        </w:numPr>
        <w:ind w:left="461"/>
        <w:rPr>
          <w:rFonts w:ascii="Arial" w:hAnsi="Arial" w:cs="Arial"/>
        </w:rPr>
      </w:pPr>
    </w:p>
    <w:p w14:paraId="06D0D2F2" w14:textId="14394ECE" w:rsidR="000F6C22" w:rsidRDefault="000F6C22" w:rsidP="00A205A9">
      <w:pPr>
        <w:pStyle w:val="Commarcadores"/>
        <w:numPr>
          <w:ilvl w:val="0"/>
          <w:numId w:val="0"/>
        </w:numPr>
        <w:ind w:left="461"/>
        <w:rPr>
          <w:rFonts w:ascii="Arial" w:hAnsi="Arial" w:cs="Arial"/>
        </w:rPr>
      </w:pPr>
    </w:p>
    <w:p w14:paraId="7590F3D9" w14:textId="77777777" w:rsidR="000F6C22" w:rsidRDefault="000F6C22" w:rsidP="00A205A9">
      <w:pPr>
        <w:pStyle w:val="Commarcadores"/>
        <w:numPr>
          <w:ilvl w:val="0"/>
          <w:numId w:val="0"/>
        </w:numPr>
        <w:ind w:left="461"/>
        <w:rPr>
          <w:rFonts w:ascii="Arial" w:hAnsi="Arial" w:cs="Arial"/>
        </w:rPr>
      </w:pPr>
    </w:p>
    <w:p w14:paraId="65181945" w14:textId="7820DBA0" w:rsidR="001758C8" w:rsidRDefault="001758C8" w:rsidP="001758C8">
      <w:pPr>
        <w:pStyle w:val="Commarcadores"/>
        <w:numPr>
          <w:ilvl w:val="0"/>
          <w:numId w:val="0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Estrutura</w:t>
      </w:r>
      <w:r w:rsidR="000F6C22">
        <w:rPr>
          <w:rFonts w:ascii="Arial" w:hAnsi="Arial" w:cs="Arial"/>
          <w:b/>
          <w:bCs/>
          <w:sz w:val="28"/>
          <w:szCs w:val="28"/>
        </w:rPr>
        <w:t xml:space="preserve"> de Funções</w:t>
      </w:r>
      <w:r>
        <w:rPr>
          <w:rFonts w:ascii="Arial" w:hAnsi="Arial" w:cs="Arial"/>
          <w:b/>
          <w:bCs/>
          <w:sz w:val="28"/>
          <w:szCs w:val="28"/>
        </w:rPr>
        <w:t xml:space="preserve"> do Projeto:</w:t>
      </w:r>
    </w:p>
    <w:p w14:paraId="547192C8" w14:textId="1417C2E4" w:rsidR="001758C8" w:rsidRDefault="000F6C22" w:rsidP="001758C8">
      <w:pPr>
        <w:pStyle w:val="Commarcadores"/>
        <w:numPr>
          <w:ilvl w:val="0"/>
          <w:numId w:val="0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2CB21616" wp14:editId="019FBDEE">
            <wp:extent cx="6012180" cy="2401851"/>
            <wp:effectExtent l="0" t="0" r="762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4440" cy="2434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3089A" w14:textId="0CEC6CD7" w:rsidR="001758C8" w:rsidRDefault="001758C8" w:rsidP="001758C8">
      <w:pPr>
        <w:pStyle w:val="Commarcadores"/>
        <w:numPr>
          <w:ilvl w:val="0"/>
          <w:numId w:val="0"/>
        </w:numPr>
        <w:rPr>
          <w:rFonts w:ascii="Arial" w:hAnsi="Arial" w:cs="Arial"/>
          <w:b/>
          <w:bCs/>
          <w:sz w:val="28"/>
          <w:szCs w:val="28"/>
        </w:rPr>
      </w:pPr>
      <w:r w:rsidRPr="00FE5CD3">
        <w:rPr>
          <w:rFonts w:ascii="Arial" w:hAnsi="Arial" w:cs="Arial"/>
          <w:b/>
          <w:bCs/>
          <w:sz w:val="28"/>
          <w:szCs w:val="28"/>
        </w:rPr>
        <w:t>Solução 1</w:t>
      </w:r>
      <w:r>
        <w:rPr>
          <w:rFonts w:ascii="Arial" w:hAnsi="Arial" w:cs="Arial"/>
          <w:b/>
          <w:bCs/>
          <w:sz w:val="28"/>
          <w:szCs w:val="28"/>
        </w:rPr>
        <w:t xml:space="preserve"> -</w:t>
      </w:r>
      <w:r w:rsidRPr="00FE5CD3">
        <w:rPr>
          <w:rFonts w:ascii="Arial" w:hAnsi="Arial" w:cs="Arial"/>
          <w:b/>
          <w:bCs/>
          <w:sz w:val="28"/>
          <w:szCs w:val="28"/>
        </w:rPr>
        <w:t xml:space="preserve"> Decomposição LU de Matriz Tridiagonal</w:t>
      </w:r>
    </w:p>
    <w:p w14:paraId="1C7461A7" w14:textId="0EF6FA80" w:rsidR="001758C8" w:rsidRDefault="000F6C22" w:rsidP="00FE5CD3">
      <w:pPr>
        <w:pStyle w:val="Commarcadores"/>
        <w:numPr>
          <w:ilvl w:val="0"/>
          <w:numId w:val="0"/>
        </w:numPr>
        <w:rPr>
          <w:rFonts w:ascii="Arial" w:hAnsi="Arial" w:cs="Arial"/>
        </w:rPr>
      </w:pPr>
      <w:r>
        <w:rPr>
          <w:rFonts w:ascii="Arial" w:hAnsi="Arial" w:cs="Arial"/>
        </w:rPr>
        <w:t>Após introduzirmos os valores dos vetores a, b e c a partir do seguinte código podemos iniciar o algorítimo para achar o as matrizes L e U.</w:t>
      </w:r>
      <w:r w:rsidR="003B1859">
        <w:rPr>
          <w:rFonts w:ascii="Arial" w:hAnsi="Arial" w:cs="Arial"/>
          <w:noProof/>
        </w:rPr>
        <w:drawing>
          <wp:inline distT="0" distB="0" distL="0" distR="0" wp14:anchorId="3BC4BFA3" wp14:editId="1AEB0EE4">
            <wp:extent cx="5074920" cy="4244340"/>
            <wp:effectExtent l="0" t="0" r="0" b="381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92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4C463" w14:textId="72771732" w:rsidR="003B1859" w:rsidRPr="000F6C22" w:rsidRDefault="003B1859" w:rsidP="00FE5CD3">
      <w:pPr>
        <w:pStyle w:val="Commarcadores"/>
        <w:numPr>
          <w:ilvl w:val="0"/>
          <w:numId w:val="0"/>
        </w:numPr>
        <w:rPr>
          <w:rFonts w:ascii="Arial" w:hAnsi="Arial" w:cs="Arial"/>
        </w:rPr>
      </w:pPr>
      <w:r>
        <w:rPr>
          <w:rFonts w:ascii="Arial" w:hAnsi="Arial" w:cs="Arial"/>
        </w:rPr>
        <w:lastRenderedPageBreak/>
        <w:t>A partir disso, introduzimos os valores mapeados numa matriz</w:t>
      </w:r>
      <w:r w:rsidR="00683FD4">
        <w:rPr>
          <w:rFonts w:ascii="Arial" w:hAnsi="Arial" w:cs="Arial"/>
        </w:rPr>
        <w:t>, criada pela da função “newSquareMatrix(ordemMatrix)”, utilizando a função “addVectorOnMatrix(order, vector, matrix)”. (obs: O algorítmo desta última foi desenvolvido de maneira a atender o segundo exercício proposto)</w:t>
      </w:r>
      <w:r w:rsidR="00BE4132">
        <w:rPr>
          <w:rFonts w:ascii="Arial" w:hAnsi="Arial" w:cs="Arial"/>
        </w:rPr>
        <w:t>.</w:t>
      </w:r>
      <w:r w:rsidR="00BE4132">
        <w:rPr>
          <w:rFonts w:ascii="Arial" w:hAnsi="Arial" w:cs="Arial"/>
          <w:noProof/>
        </w:rPr>
        <w:drawing>
          <wp:inline distT="0" distB="0" distL="0" distR="0" wp14:anchorId="4063749F" wp14:editId="244E7F51">
            <wp:extent cx="5105400" cy="421386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C7F4C" w14:textId="23318E2F" w:rsidR="00FE5CD3" w:rsidRDefault="00EE504B" w:rsidP="00FE5CD3">
      <w:pPr>
        <w:pStyle w:val="Commarcadores"/>
        <w:numPr>
          <w:ilvl w:val="0"/>
          <w:numId w:val="0"/>
        </w:numPr>
        <w:rPr>
          <w:rFonts w:ascii="Arial" w:hAnsi="Arial" w:cs="Arial"/>
        </w:rPr>
      </w:pPr>
      <w:r>
        <w:rPr>
          <w:rFonts w:ascii="Arial" w:hAnsi="Arial" w:cs="Arial"/>
        </w:rPr>
        <w:t>Possuindo a matriz A em mão já podemos começar a trabalhar para acharmos as matrizes U e L.</w:t>
      </w:r>
    </w:p>
    <w:p w14:paraId="3F287020" w14:textId="101F0E87" w:rsidR="00EE504B" w:rsidRDefault="00EE504B" w:rsidP="00FE5CD3">
      <w:pPr>
        <w:pStyle w:val="Commarcadores"/>
        <w:numPr>
          <w:ilvl w:val="0"/>
          <w:numId w:val="0"/>
        </w:numPr>
        <w:rPr>
          <w:rFonts w:ascii="Arial" w:hAnsi="Arial" w:cs="Arial"/>
        </w:rPr>
      </w:pPr>
      <w:r>
        <w:rPr>
          <w:rFonts w:ascii="Arial" w:hAnsi="Arial" w:cs="Arial"/>
        </w:rPr>
        <w:t>Sabemos que a matriz U possui a seguinte propriedade: u</w:t>
      </w:r>
      <w:r>
        <w:rPr>
          <w:rFonts w:ascii="Arial" w:hAnsi="Arial" w:cs="Arial"/>
          <w:vertAlign w:val="subscript"/>
        </w:rPr>
        <w:t>i, i+1</w:t>
      </w:r>
      <w:r>
        <w:rPr>
          <w:rFonts w:ascii="Arial" w:hAnsi="Arial" w:cs="Arial"/>
        </w:rPr>
        <w:t xml:space="preserve"> = a</w:t>
      </w:r>
      <w:r>
        <w:rPr>
          <w:rFonts w:ascii="Arial" w:hAnsi="Arial" w:cs="Arial"/>
          <w:vertAlign w:val="subscript"/>
        </w:rPr>
        <w:t>i, i+1</w:t>
      </w:r>
      <w:r>
        <w:rPr>
          <w:rFonts w:ascii="Arial" w:hAnsi="Arial" w:cs="Arial"/>
        </w:rPr>
        <w:t xml:space="preserve">. Assim temos que, a matriz U, inicialmente formada por zeros, terá sua matriz secundária superior identica à matriz </w:t>
      </w:r>
      <w:r w:rsidR="00092D8D">
        <w:rPr>
          <w:rFonts w:ascii="Arial" w:hAnsi="Arial" w:cs="Arial"/>
        </w:rPr>
        <w:t>A, economizando processamento para sua construção. Além disso, sabemos que a primeira linha é identica a da matriz A.</w:t>
      </w:r>
      <w:r w:rsidR="00092D8D">
        <w:rPr>
          <w:rFonts w:ascii="Arial" w:hAnsi="Arial" w:cs="Arial"/>
          <w:noProof/>
        </w:rPr>
        <w:drawing>
          <wp:inline distT="0" distB="0" distL="0" distR="0" wp14:anchorId="15A73066" wp14:editId="0A8AF67F">
            <wp:extent cx="5030447" cy="868680"/>
            <wp:effectExtent l="0" t="0" r="0" b="762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493" cy="872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D00DA" w14:textId="001A8219" w:rsidR="00092D8D" w:rsidRDefault="00092D8D" w:rsidP="00FE5CD3">
      <w:pPr>
        <w:pStyle w:val="Commarcadores"/>
        <w:numPr>
          <w:ilvl w:val="0"/>
          <w:numId w:val="0"/>
        </w:numPr>
        <w:rPr>
          <w:rFonts w:ascii="Arial" w:hAnsi="Arial" w:cs="Arial"/>
        </w:rPr>
      </w:pPr>
      <w:r>
        <w:rPr>
          <w:rFonts w:ascii="Arial" w:hAnsi="Arial" w:cs="Arial"/>
        </w:rPr>
        <w:lastRenderedPageBreak/>
        <w:t>Seguindo para a construção da matriz L, temos que os únicos itens que não são obrigatoriamente zeros são pertencentes à matriz principal e à secundária inferior. Tendo essa propriedade em mão, conseguimos dar o formato da matriz da seguinte forma:</w:t>
      </w:r>
    </w:p>
    <w:p w14:paraId="7887249F" w14:textId="3CEA0C16" w:rsidR="00092D8D" w:rsidRDefault="0070635E" w:rsidP="00FE5CD3">
      <w:pPr>
        <w:pStyle w:val="Commarcadores"/>
        <w:numPr>
          <w:ilvl w:val="0"/>
          <w:numId w:val="0"/>
        </w:num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59264" behindDoc="0" locked="0" layoutInCell="1" allowOverlap="1" wp14:anchorId="70AAA02D" wp14:editId="79DE6EF2">
            <wp:simplePos x="0" y="0"/>
            <wp:positionH relativeFrom="margin">
              <wp:align>right</wp:align>
            </wp:positionH>
            <wp:positionV relativeFrom="paragraph">
              <wp:posOffset>874395</wp:posOffset>
            </wp:positionV>
            <wp:extent cx="1988820" cy="1143000"/>
            <wp:effectExtent l="0" t="0" r="0" b="0"/>
            <wp:wrapSquare wrapText="bothSides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82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92D8D">
        <w:rPr>
          <w:rFonts w:ascii="Arial" w:hAnsi="Arial" w:cs="Arial"/>
          <w:noProof/>
        </w:rPr>
        <w:drawing>
          <wp:inline distT="0" distB="0" distL="0" distR="0" wp14:anchorId="62482176" wp14:editId="7FB1488C">
            <wp:extent cx="6065520" cy="70866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52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FEB29" w14:textId="65533AA4" w:rsidR="00092D8D" w:rsidRDefault="00092D8D" w:rsidP="00FE5CD3">
      <w:pPr>
        <w:pStyle w:val="Commarcadores"/>
        <w:numPr>
          <w:ilvl w:val="0"/>
          <w:numId w:val="0"/>
        </w:numPr>
        <w:rPr>
          <w:rFonts w:ascii="Arial" w:hAnsi="Arial" w:cs="Arial"/>
        </w:rPr>
      </w:pPr>
      <w:r>
        <w:rPr>
          <w:rFonts w:ascii="Arial" w:hAnsi="Arial" w:cs="Arial"/>
        </w:rPr>
        <w:t>Agora que já possuímos tanto o formato da matriz U</w:t>
      </w:r>
      <w:r w:rsidR="0070635E">
        <w:rPr>
          <w:rFonts w:ascii="Arial" w:hAnsi="Arial" w:cs="Arial"/>
        </w:rPr>
        <w:t xml:space="preserve"> e L, quanto a matriz A, podemos começar a rodar o algorítmo apresentado no enunciado deste EP, que é:</w:t>
      </w:r>
    </w:p>
    <w:p w14:paraId="381FDC12" w14:textId="5AC07DDC" w:rsidR="0070635E" w:rsidRDefault="0070635E" w:rsidP="00FE5CD3">
      <w:pPr>
        <w:pStyle w:val="Commarcadores"/>
        <w:numPr>
          <w:ilvl w:val="0"/>
          <w:numId w:val="0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Por ser uma matriz tridiagonal, não há a necessidade de passar por todos os itens da matriz para calcularmos os multiplicadores, apenas </w:t>
      </w:r>
      <w:r w:rsidR="00FD3AD0">
        <w:rPr>
          <w:rFonts w:ascii="Arial" w:hAnsi="Arial" w:cs="Arial"/>
        </w:rPr>
        <w:t>aqueles que não possuem 0 no item acima. Além disso, conseguimos utilizar os vetores a, b e c para melhorar a intermpretação dos cálculos. Logo, o código para acharmos a matriz L e U possue a seguinte estrutura:</w:t>
      </w:r>
      <w:r w:rsidR="00FD3AD0">
        <w:rPr>
          <w:rFonts w:ascii="Arial" w:hAnsi="Arial" w:cs="Arial"/>
          <w:noProof/>
        </w:rPr>
        <w:drawing>
          <wp:inline distT="0" distB="0" distL="0" distR="0" wp14:anchorId="6C7612A7" wp14:editId="032886FC">
            <wp:extent cx="6065520" cy="229362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52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94C4C" w14:textId="3465A84D" w:rsidR="00FD3AD0" w:rsidRDefault="00FD3AD0" w:rsidP="00FE5CD3">
      <w:pPr>
        <w:pStyle w:val="Commarcadores"/>
        <w:numPr>
          <w:ilvl w:val="0"/>
          <w:numId w:val="0"/>
        </w:numPr>
        <w:rPr>
          <w:rFonts w:ascii="Arial" w:hAnsi="Arial" w:cs="Arial"/>
        </w:rPr>
      </w:pPr>
      <w:r>
        <w:rPr>
          <w:rFonts w:ascii="Arial" w:hAnsi="Arial" w:cs="Arial"/>
        </w:rPr>
        <w:t>Observe que sempre estamos caminhando uma coluna a menos quando comparado à linha, isso porque não faz sentido passar pelos itens que já foram zerados.</w:t>
      </w:r>
    </w:p>
    <w:p w14:paraId="3AF660A6" w14:textId="43830ADB" w:rsidR="001A2561" w:rsidRDefault="001A2561" w:rsidP="00FE5CD3">
      <w:pPr>
        <w:pStyle w:val="Commarcadores"/>
        <w:numPr>
          <w:ilvl w:val="0"/>
          <w:numId w:val="0"/>
        </w:numPr>
        <w:rPr>
          <w:rFonts w:ascii="Arial" w:hAnsi="Arial" w:cs="Arial"/>
        </w:rPr>
      </w:pPr>
      <w:r>
        <w:rPr>
          <w:rFonts w:ascii="Arial" w:hAnsi="Arial" w:cs="Arial"/>
        </w:rPr>
        <w:t>Por fim, aplicando esse algorítmo chegamos no resultado final, com a função retornando tanto a matrix U quando a L.</w:t>
      </w:r>
    </w:p>
    <w:p w14:paraId="15443E44" w14:textId="2FA6B6A0" w:rsidR="001A2561" w:rsidRDefault="001A2561" w:rsidP="00FE5CD3">
      <w:pPr>
        <w:pStyle w:val="Commarcadores"/>
        <w:numPr>
          <w:ilvl w:val="0"/>
          <w:numId w:val="0"/>
        </w:numPr>
        <w:rPr>
          <w:rFonts w:ascii="Arial" w:hAnsi="Arial" w:cs="Arial"/>
          <w:noProof/>
        </w:rPr>
      </w:pPr>
      <w:r>
        <w:rPr>
          <w:rFonts w:ascii="Arial" w:hAnsi="Arial" w:cs="Arial"/>
        </w:rPr>
        <w:lastRenderedPageBreak/>
        <w:t>Segue abaixo um exemplo de funcionamento da primeira solução:</w:t>
      </w:r>
      <w:r w:rsidRPr="001A2561">
        <w:rPr>
          <w:rFonts w:ascii="Arial" w:hAnsi="Arial" w:cs="Arial"/>
          <w:noProof/>
        </w:rPr>
        <w:t xml:space="preserve"> </w:t>
      </w:r>
      <w:r>
        <w:rPr>
          <w:rFonts w:ascii="Arial" w:hAnsi="Arial" w:cs="Arial"/>
          <w:noProof/>
        </w:rPr>
        <w:drawing>
          <wp:inline distT="0" distB="0" distL="0" distR="0" wp14:anchorId="7B9B4BED" wp14:editId="5ADABAB0">
            <wp:extent cx="6073140" cy="891540"/>
            <wp:effectExtent l="0" t="0" r="3810" b="381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w:drawing>
          <wp:inline distT="0" distB="0" distL="0" distR="0" wp14:anchorId="6109DD48" wp14:editId="1DFDE0D3">
            <wp:extent cx="6071870" cy="1607185"/>
            <wp:effectExtent l="0" t="0" r="5080" b="0"/>
            <wp:docPr id="12" name="Imagem 1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870" cy="16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w:drawing>
          <wp:inline distT="0" distB="0" distL="0" distR="0" wp14:anchorId="0F4B458A" wp14:editId="2FBC3D0D">
            <wp:extent cx="6065520" cy="3116580"/>
            <wp:effectExtent l="0" t="0" r="0" b="762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52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8E5E7" w14:textId="105B1EA5" w:rsidR="001A2561" w:rsidRDefault="001A2561" w:rsidP="00FE5CD3">
      <w:pPr>
        <w:pStyle w:val="Commarcadores"/>
        <w:numPr>
          <w:ilvl w:val="0"/>
          <w:numId w:val="0"/>
        </w:numPr>
        <w:rPr>
          <w:rFonts w:ascii="Arial" w:hAnsi="Arial" w:cs="Arial"/>
          <w:b/>
          <w:bCs/>
          <w:noProof/>
          <w:sz w:val="28"/>
          <w:szCs w:val="28"/>
        </w:rPr>
      </w:pPr>
      <w:r w:rsidRPr="00815361">
        <w:rPr>
          <w:rFonts w:ascii="Arial" w:hAnsi="Arial" w:cs="Arial"/>
          <w:b/>
          <w:bCs/>
          <w:noProof/>
          <w:sz w:val="28"/>
          <w:szCs w:val="28"/>
        </w:rPr>
        <w:t>Solução 2</w:t>
      </w:r>
      <w:r w:rsidR="00F9053F" w:rsidRPr="00815361">
        <w:rPr>
          <w:rFonts w:ascii="Arial" w:hAnsi="Arial" w:cs="Arial"/>
          <w:b/>
          <w:bCs/>
          <w:noProof/>
          <w:sz w:val="28"/>
          <w:szCs w:val="28"/>
        </w:rPr>
        <w:t xml:space="preserve"> -</w:t>
      </w:r>
      <w:r w:rsidRPr="00815361">
        <w:rPr>
          <w:rFonts w:ascii="Arial" w:hAnsi="Arial" w:cs="Arial"/>
          <w:b/>
          <w:bCs/>
          <w:noProof/>
          <w:sz w:val="28"/>
          <w:szCs w:val="28"/>
        </w:rPr>
        <w:t xml:space="preserve"> Resolução de sistemas</w:t>
      </w:r>
      <w:r w:rsidR="00815361">
        <w:rPr>
          <w:rFonts w:ascii="Arial" w:hAnsi="Arial" w:cs="Arial"/>
          <w:b/>
          <w:bCs/>
          <w:noProof/>
          <w:sz w:val="28"/>
          <w:szCs w:val="28"/>
        </w:rPr>
        <w:t>:</w:t>
      </w:r>
    </w:p>
    <w:p w14:paraId="12B36BB2" w14:textId="20F199F1" w:rsidR="00815361" w:rsidRDefault="00815361" w:rsidP="00FE5CD3">
      <w:pPr>
        <w:pStyle w:val="Commarcadores"/>
        <w:numPr>
          <w:ilvl w:val="0"/>
          <w:numId w:val="0"/>
        </w:num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A solução dois, por sua vez, é dependente do entendimento da solução 1, já que é necessário encontrarmos a matriz U e L para resolvermos um sistema tridiagonal cícliclo.</w:t>
      </w:r>
    </w:p>
    <w:p w14:paraId="6FAB6D84" w14:textId="44A4BAD8" w:rsidR="00815361" w:rsidRDefault="00815361" w:rsidP="00FE5CD3">
      <w:pPr>
        <w:pStyle w:val="Commarcadores"/>
        <w:numPr>
          <w:ilvl w:val="0"/>
          <w:numId w:val="0"/>
        </w:num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Temos o mapeamento dos itens da matriz A e do vetor d a partir da função “mapVectorSecond()” mostrada a s</w:t>
      </w:r>
      <w:r w:rsidR="00C81169">
        <w:rPr>
          <w:rFonts w:ascii="Arial" w:hAnsi="Arial" w:cs="Arial"/>
          <w:noProof/>
        </w:rPr>
        <w:t>eguir:</w:t>
      </w:r>
      <w:r w:rsidR="00C81169">
        <w:rPr>
          <w:rFonts w:ascii="Arial" w:hAnsi="Arial" w:cs="Arial"/>
          <w:noProof/>
        </w:rPr>
        <w:lastRenderedPageBreak/>
        <w:drawing>
          <wp:inline distT="0" distB="0" distL="0" distR="0" wp14:anchorId="1E7EF6A3" wp14:editId="579E8BBB">
            <wp:extent cx="5951220" cy="371856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2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1169">
        <w:rPr>
          <w:rFonts w:ascii="Arial" w:hAnsi="Arial" w:cs="Arial"/>
          <w:noProof/>
        </w:rPr>
        <w:drawing>
          <wp:inline distT="0" distB="0" distL="0" distR="0" wp14:anchorId="41E9E714" wp14:editId="4A3FAFB1">
            <wp:extent cx="6065520" cy="243840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52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1169">
        <w:rPr>
          <w:rFonts w:ascii="Arial" w:hAnsi="Arial" w:cs="Arial"/>
          <w:noProof/>
        </w:rPr>
        <w:drawing>
          <wp:inline distT="0" distB="0" distL="0" distR="0" wp14:anchorId="6CDEAD0B" wp14:editId="5F919FA7">
            <wp:extent cx="6065520" cy="111252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52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w:t xml:space="preserve"> </w:t>
      </w:r>
    </w:p>
    <w:p w14:paraId="79CA85D3" w14:textId="77777777" w:rsidR="002A5733" w:rsidRDefault="00C81169" w:rsidP="00FE5CD3">
      <w:pPr>
        <w:pStyle w:val="Commarcadores"/>
        <w:numPr>
          <w:ilvl w:val="0"/>
          <w:numId w:val="0"/>
        </w:num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Após mapearmos os vetores e adicionarmos na Matriz A é necessário acahrmos a subMatriz T de tamanho (n-1)x(n-1) para que possamos solucionar o sistema. Para isso, basta excluirmos as ultimas linha e coluna da matriz A</w:t>
      </w:r>
      <w:r w:rsidR="002A5733">
        <w:rPr>
          <w:rFonts w:ascii="Arial" w:hAnsi="Arial" w:cs="Arial"/>
          <w:noProof/>
        </w:rPr>
        <w:t>.</w:t>
      </w:r>
    </w:p>
    <w:p w14:paraId="7EA0DC49" w14:textId="697CE6DC" w:rsidR="00C81169" w:rsidRDefault="002A5733" w:rsidP="00FE5CD3">
      <w:pPr>
        <w:pStyle w:val="Commarcadores"/>
        <w:numPr>
          <w:ilvl w:val="0"/>
          <w:numId w:val="0"/>
        </w:num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lastRenderedPageBreak/>
        <w:t>(obs: armazenamos a ultima coluna sem o ultimo item um vetor chamado de v e, análogamente, armazenamos a ultima linha sem o último item num vettor denominado de w)</w:t>
      </w:r>
    </w:p>
    <w:p w14:paraId="77B185D2" w14:textId="0C55335E" w:rsidR="002A5733" w:rsidRDefault="002A5733" w:rsidP="00FE5CD3">
      <w:pPr>
        <w:pStyle w:val="Commarcadores"/>
        <w:numPr>
          <w:ilvl w:val="0"/>
          <w:numId w:val="0"/>
        </w:num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A partir do momento que possuimos a matriz T, é ncessário encontrarmos suas respectivas matrizes U e L, ou seja, conseguimos reutilizar o algorítmo feito no primeiro exercício</w:t>
      </w:r>
      <w:r w:rsidR="008E39B0">
        <w:rPr>
          <w:rFonts w:ascii="Arial" w:hAnsi="Arial" w:cs="Arial"/>
          <w:noProof/>
        </w:rPr>
        <w:t>, obviamente tratando os novos dado</w:t>
      </w:r>
      <w:r w:rsidR="008E39B0">
        <w:rPr>
          <w:rFonts w:ascii="Arial" w:hAnsi="Arial" w:cs="Arial"/>
          <w:noProof/>
        </w:rPr>
        <w:drawing>
          <wp:inline distT="0" distB="0" distL="0" distR="0" wp14:anchorId="76C66F01" wp14:editId="40AD1E53">
            <wp:extent cx="6065520" cy="2202180"/>
            <wp:effectExtent l="0" t="0" r="0" b="762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52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39B0">
        <w:rPr>
          <w:rFonts w:ascii="Arial" w:hAnsi="Arial" w:cs="Arial"/>
          <w:noProof/>
        </w:rPr>
        <w:drawing>
          <wp:inline distT="0" distB="0" distL="0" distR="0" wp14:anchorId="419B91A0" wp14:editId="69C315B0">
            <wp:extent cx="6065520" cy="2263140"/>
            <wp:effectExtent l="0" t="0" r="0" b="381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5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043E3" w14:textId="11C3B4CB" w:rsidR="008E39B0" w:rsidRDefault="008E39B0" w:rsidP="00FE5CD3">
      <w:pPr>
        <w:pStyle w:val="Commarcadores"/>
        <w:numPr>
          <w:ilvl w:val="0"/>
          <w:numId w:val="0"/>
        </w:num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Obtendo as respectivas matrizes L e U partimos para o algorítmo passado no EP para resolução de sistemas. Esta tarefa tem como objetivo encontrar os ^y e ^z, pois com eles será possível encontrar a solução do nosso sistema inicial.</w:t>
      </w:r>
    </w:p>
    <w:p w14:paraId="1BFB9B47" w14:textId="3E4DE250" w:rsidR="00894108" w:rsidRDefault="00894108" w:rsidP="00FE5CD3">
      <w:pPr>
        <w:pStyle w:val="Commarcadores"/>
        <w:numPr>
          <w:ilvl w:val="0"/>
          <w:numId w:val="0"/>
        </w:num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drawing>
          <wp:inline distT="0" distB="0" distL="0" distR="0" wp14:anchorId="3F1B91FF" wp14:editId="202683DF">
            <wp:extent cx="502920" cy="205740"/>
            <wp:effectExtent l="0" t="0" r="0" b="381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FF912" w14:textId="78CC15D1" w:rsidR="00894108" w:rsidRDefault="00894108" w:rsidP="00FE5CD3">
      <w:pPr>
        <w:pStyle w:val="Commarcadores"/>
        <w:numPr>
          <w:ilvl w:val="0"/>
          <w:numId w:val="0"/>
        </w:num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drawing>
          <wp:inline distT="0" distB="0" distL="0" distR="0" wp14:anchorId="7D9C8E87" wp14:editId="6A589550">
            <wp:extent cx="518160" cy="198628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8" cy="200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9BBE6" w14:textId="77777777" w:rsidR="00894108" w:rsidRDefault="008E39B0" w:rsidP="00FE5CD3">
      <w:pPr>
        <w:pStyle w:val="Commarcadores"/>
        <w:numPr>
          <w:ilvl w:val="0"/>
          <w:numId w:val="0"/>
        </w:num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Para encontrarmos</w:t>
      </w:r>
      <w:r w:rsidR="00894108">
        <w:rPr>
          <w:rFonts w:ascii="Arial" w:hAnsi="Arial" w:cs="Arial"/>
          <w:noProof/>
        </w:rPr>
        <w:t xml:space="preserve"> os vetores citados anteriormente foi utilizado o algorítmo proposto pelo EP, que foi:</w:t>
      </w:r>
    </w:p>
    <w:p w14:paraId="720E56DC" w14:textId="486A2DF6" w:rsidR="008E39B0" w:rsidRDefault="00894108" w:rsidP="00FE5CD3">
      <w:pPr>
        <w:pStyle w:val="Commarcadores"/>
        <w:numPr>
          <w:ilvl w:val="0"/>
          <w:numId w:val="0"/>
        </w:num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10221296" wp14:editId="58157990">
            <wp:extent cx="1958340" cy="2179320"/>
            <wp:effectExtent l="0" t="0" r="381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834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2142E" w14:textId="6971115E" w:rsidR="00894108" w:rsidRDefault="00894108" w:rsidP="00FE5CD3">
      <w:pPr>
        <w:pStyle w:val="Commarcadores"/>
        <w:numPr>
          <w:ilvl w:val="0"/>
          <w:numId w:val="0"/>
        </w:num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Assim, traduzindo para a linguagem python temos:</w:t>
      </w:r>
      <w:r>
        <w:rPr>
          <w:rFonts w:ascii="Arial" w:hAnsi="Arial" w:cs="Arial"/>
          <w:noProof/>
        </w:rPr>
        <w:drawing>
          <wp:inline distT="0" distB="0" distL="0" distR="0" wp14:anchorId="66319441" wp14:editId="35CD3C71">
            <wp:extent cx="5699760" cy="318516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76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5928F" w14:textId="2BABF50D" w:rsidR="00CE7DE1" w:rsidRDefault="00894108" w:rsidP="00FE5CD3">
      <w:pPr>
        <w:pStyle w:val="Commarcadores"/>
        <w:numPr>
          <w:ilvl w:val="0"/>
          <w:numId w:val="0"/>
        </w:num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Observe que o algorítmo é achamado a partir de uma função, podendo ser utilizado para qualquer sistema tridiagonal.</w:t>
      </w:r>
    </w:p>
    <w:p w14:paraId="7EE4CF35" w14:textId="4E1FB624" w:rsidR="00CE7DE1" w:rsidRDefault="00CE7DE1" w:rsidP="00FE5CD3">
      <w:pPr>
        <w:pStyle w:val="Commarcadores"/>
        <w:numPr>
          <w:ilvl w:val="0"/>
          <w:numId w:val="0"/>
        </w:num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drawing>
          <wp:inline distT="0" distB="0" distL="0" distR="0" wp14:anchorId="53A79361" wp14:editId="52B8A2EA">
            <wp:extent cx="6073140" cy="1181100"/>
            <wp:effectExtent l="0" t="0" r="381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231"/>
                    <a:stretch/>
                  </pic:blipFill>
                  <pic:spPr bwMode="auto">
                    <a:xfrm>
                      <a:off x="0" y="0"/>
                      <a:ext cx="607314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DFB087" w14:textId="77777777" w:rsidR="00CE7DE1" w:rsidRDefault="00CE7DE1" w:rsidP="00FE5CD3">
      <w:pPr>
        <w:pStyle w:val="Commarcadores"/>
        <w:numPr>
          <w:ilvl w:val="0"/>
          <w:numId w:val="0"/>
        </w:num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Após encontrarmos ^y e ^z, basta seguirmos as recomendações de cálculos mostrados no enunciado:</w:t>
      </w:r>
    </w:p>
    <w:p w14:paraId="31B42D19" w14:textId="6F83EA81" w:rsidR="00894108" w:rsidRDefault="00CE7DE1" w:rsidP="00FE5CD3">
      <w:pPr>
        <w:pStyle w:val="Commarcadores"/>
        <w:numPr>
          <w:ilvl w:val="0"/>
          <w:numId w:val="0"/>
        </w:num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470C151F" wp14:editId="7DE313CF">
            <wp:extent cx="2705100" cy="434340"/>
            <wp:effectExtent l="0" t="0" r="0" b="381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4108">
        <w:rPr>
          <w:rFonts w:ascii="Arial" w:hAnsi="Arial" w:cs="Arial"/>
          <w:noProof/>
        </w:rPr>
        <w:t xml:space="preserve"> </w:t>
      </w:r>
    </w:p>
    <w:p w14:paraId="32C8514C" w14:textId="104EDCD4" w:rsidR="00CE7DE1" w:rsidRDefault="00CE7DE1" w:rsidP="00FE5CD3">
      <w:pPr>
        <w:pStyle w:val="Commarcadores"/>
        <w:numPr>
          <w:ilvl w:val="0"/>
          <w:numId w:val="0"/>
        </w:num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Que, transformando para a linguagem python, obtemos:</w:t>
      </w:r>
      <w:r>
        <w:rPr>
          <w:rFonts w:ascii="Arial" w:hAnsi="Arial" w:cs="Arial"/>
          <w:noProof/>
        </w:rPr>
        <w:drawing>
          <wp:inline distT="0" distB="0" distL="0" distR="0" wp14:anchorId="0569AB68" wp14:editId="13408805">
            <wp:extent cx="6073140" cy="3497580"/>
            <wp:effectExtent l="0" t="0" r="3810" b="762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A611F" w14:textId="5564386C" w:rsidR="00CE7DE1" w:rsidRDefault="00CE7DE1" w:rsidP="00FE5CD3">
      <w:pPr>
        <w:pStyle w:val="Commarcadores"/>
        <w:numPr>
          <w:ilvl w:val="0"/>
          <w:numId w:val="0"/>
        </w:num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Assim, o usuário obterá o vetor solução do sistema inicial.</w:t>
      </w:r>
    </w:p>
    <w:p w14:paraId="00D55C6F" w14:textId="694A5EF2" w:rsidR="00CE7DE1" w:rsidRDefault="00CE7DE1" w:rsidP="00FE5CD3">
      <w:pPr>
        <w:pStyle w:val="Commarcadores"/>
        <w:numPr>
          <w:ilvl w:val="0"/>
          <w:numId w:val="0"/>
        </w:num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Segue abaixo o funcionamento da segunda solução</w:t>
      </w:r>
      <w:r w:rsidR="0043600A">
        <w:rPr>
          <w:rFonts w:ascii="Arial" w:hAnsi="Arial" w:cs="Arial"/>
          <w:noProof/>
        </w:rPr>
        <w:drawing>
          <wp:inline distT="0" distB="0" distL="0" distR="0" wp14:anchorId="65295FD9" wp14:editId="45C6D268">
            <wp:extent cx="6065520" cy="2926080"/>
            <wp:effectExtent l="0" t="0" r="0" b="7620"/>
            <wp:docPr id="33" name="Imagem 3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52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w:t>:</w:t>
      </w:r>
    </w:p>
    <w:p w14:paraId="55BE143E" w14:textId="77777777" w:rsidR="0043600A" w:rsidRDefault="0043600A" w:rsidP="0043600A">
      <w:pPr>
        <w:pStyle w:val="Commarcadores"/>
        <w:numPr>
          <w:ilvl w:val="0"/>
          <w:numId w:val="0"/>
        </w:num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19068BF7" wp14:editId="629A158C">
            <wp:extent cx="4587240" cy="2080260"/>
            <wp:effectExtent l="0" t="0" r="381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4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A4BD6" w14:textId="34A5BFDB" w:rsidR="0043600A" w:rsidRPr="0043600A" w:rsidRDefault="0043600A" w:rsidP="0043600A">
      <w:pPr>
        <w:pStyle w:val="Commarcadores"/>
        <w:numPr>
          <w:ilvl w:val="0"/>
          <w:numId w:val="0"/>
        </w:numPr>
        <w:rPr>
          <w:rFonts w:ascii="Arial" w:hAnsi="Arial" w:cs="Arial"/>
          <w:b/>
          <w:bCs/>
          <w:noProof/>
          <w:sz w:val="28"/>
          <w:szCs w:val="28"/>
        </w:rPr>
      </w:pPr>
      <w:r w:rsidRPr="0043600A">
        <w:rPr>
          <w:rFonts w:ascii="Arial" w:hAnsi="Arial" w:cs="Arial"/>
          <w:b/>
          <w:bCs/>
          <w:sz w:val="28"/>
          <w:szCs w:val="28"/>
        </w:rPr>
        <w:t>Solução 3 – Testes automatizados</w:t>
      </w:r>
    </w:p>
    <w:p w14:paraId="199E24B2" w14:textId="71F42694" w:rsidR="0072623E" w:rsidRDefault="0043600A">
      <w:pPr>
        <w:rPr>
          <w:rFonts w:ascii="Arial" w:hAnsi="Arial" w:cs="Arial"/>
        </w:rPr>
      </w:pPr>
      <w:r>
        <w:rPr>
          <w:rFonts w:ascii="Arial" w:hAnsi="Arial" w:cs="Arial"/>
        </w:rPr>
        <w:t>Basicamente na solução 3 o usuário possui a opção de realizar os testes 1 e 2 a partir de vetores a, b, c e d definidos no enunciado do EP, ou seja:</w:t>
      </w:r>
    </w:p>
    <w:p w14:paraId="3E78F513" w14:textId="0E1A5AAF" w:rsidR="0043600A" w:rsidRDefault="0043600A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BF125E2" wp14:editId="61803266">
            <wp:extent cx="2567940" cy="769620"/>
            <wp:effectExtent l="0" t="0" r="381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94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2745D" w14:textId="407CE630" w:rsidR="0072623E" w:rsidRDefault="0043600A" w:rsidP="0043600A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297710B" wp14:editId="4CAED1A4">
            <wp:extent cx="1653540" cy="320040"/>
            <wp:effectExtent l="0" t="0" r="3810" b="381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354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7923D" w14:textId="250A3FC1" w:rsidR="0043600A" w:rsidRDefault="0043600A" w:rsidP="0043600A">
      <w:pPr>
        <w:rPr>
          <w:rFonts w:ascii="Arial" w:hAnsi="Arial" w:cs="Arial"/>
        </w:rPr>
      </w:pPr>
      <w:r>
        <w:rPr>
          <w:rFonts w:ascii="Arial" w:hAnsi="Arial" w:cs="Arial"/>
        </w:rPr>
        <w:t>Que, ao passarmos para o algorítmo, o</w:t>
      </w:r>
      <w:r>
        <w:rPr>
          <w:rFonts w:ascii="Arial" w:hAnsi="Arial" w:cs="Arial"/>
          <w:noProof/>
        </w:rPr>
        <w:drawing>
          <wp:inline distT="0" distB="0" distL="0" distR="0" wp14:anchorId="153C99AB" wp14:editId="34A73F01">
            <wp:extent cx="4770120" cy="3284220"/>
            <wp:effectExtent l="0" t="0" r="0" b="0"/>
            <wp:docPr id="39" name="Imagem 3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btemos:</w:t>
      </w:r>
    </w:p>
    <w:p w14:paraId="3A37DEDB" w14:textId="335564B5" w:rsidR="0043600A" w:rsidRPr="00467443" w:rsidRDefault="0043600A" w:rsidP="0043600A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0885AD87" wp14:editId="4F7E71B2">
            <wp:extent cx="5928360" cy="3177540"/>
            <wp:effectExtent l="0" t="0" r="0" b="381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3600A" w:rsidRPr="00467443">
      <w:footerReference w:type="default" r:id="rId36"/>
      <w:pgSz w:w="12240" w:h="15840"/>
      <w:pgMar w:top="1267" w:right="1339" w:bottom="1339" w:left="1339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58C06E" w14:textId="77777777" w:rsidR="00E5377E" w:rsidRDefault="00E5377E">
      <w:pPr>
        <w:spacing w:after="0" w:line="240" w:lineRule="auto"/>
      </w:pPr>
      <w:r>
        <w:separator/>
      </w:r>
    </w:p>
    <w:p w14:paraId="0CDB1BA6" w14:textId="77777777" w:rsidR="00E5377E" w:rsidRDefault="00E5377E"/>
    <w:p w14:paraId="4CC0610E" w14:textId="77777777" w:rsidR="00E5377E" w:rsidRDefault="00E5377E"/>
  </w:endnote>
  <w:endnote w:type="continuationSeparator" w:id="0">
    <w:p w14:paraId="54B4406B" w14:textId="77777777" w:rsidR="00E5377E" w:rsidRDefault="00E5377E">
      <w:pPr>
        <w:spacing w:after="0" w:line="240" w:lineRule="auto"/>
      </w:pPr>
      <w:r>
        <w:continuationSeparator/>
      </w:r>
    </w:p>
    <w:p w14:paraId="221834D8" w14:textId="77777777" w:rsidR="00E5377E" w:rsidRDefault="00E5377E"/>
    <w:p w14:paraId="15B0127F" w14:textId="77777777" w:rsidR="00E5377E" w:rsidRDefault="00E5377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9563589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BF4EC70" w14:textId="77777777" w:rsidR="0072623E" w:rsidRDefault="00933D2C">
        <w:pPr>
          <w:pStyle w:val="Rodap"/>
        </w:pPr>
        <w:r>
          <w:rPr>
            <w:lang w:val="pt-BR" w:bidi="pt-BR"/>
          </w:rPr>
          <w:fldChar w:fldCharType="begin"/>
        </w:r>
        <w:r>
          <w:rPr>
            <w:lang w:val="pt-BR" w:bidi="pt-BR"/>
          </w:rPr>
          <w:instrText xml:space="preserve"> PAGE   \* MERGEFORMAT </w:instrText>
        </w:r>
        <w:r>
          <w:rPr>
            <w:lang w:val="pt-BR" w:bidi="pt-BR"/>
          </w:rPr>
          <w:fldChar w:fldCharType="separate"/>
        </w:r>
        <w:r w:rsidR="00BD588D">
          <w:rPr>
            <w:noProof/>
            <w:lang w:val="pt-BR" w:bidi="pt-BR"/>
          </w:rPr>
          <w:t>2</w:t>
        </w:r>
        <w:r>
          <w:rPr>
            <w:noProof/>
            <w:lang w:val="pt-BR" w:bidi="pt-BR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E5167E" w14:textId="77777777" w:rsidR="00E5377E" w:rsidRDefault="00E5377E">
      <w:pPr>
        <w:spacing w:after="0" w:line="240" w:lineRule="auto"/>
      </w:pPr>
      <w:r>
        <w:separator/>
      </w:r>
    </w:p>
    <w:p w14:paraId="779CA215" w14:textId="77777777" w:rsidR="00E5377E" w:rsidRDefault="00E5377E"/>
    <w:p w14:paraId="4F02F651" w14:textId="77777777" w:rsidR="00E5377E" w:rsidRDefault="00E5377E"/>
  </w:footnote>
  <w:footnote w:type="continuationSeparator" w:id="0">
    <w:p w14:paraId="6A0C23FF" w14:textId="77777777" w:rsidR="00E5377E" w:rsidRDefault="00E5377E">
      <w:pPr>
        <w:spacing w:after="0" w:line="240" w:lineRule="auto"/>
      </w:pPr>
      <w:r>
        <w:continuationSeparator/>
      </w:r>
    </w:p>
    <w:p w14:paraId="6ECDD902" w14:textId="77777777" w:rsidR="00E5377E" w:rsidRDefault="00E5377E"/>
    <w:p w14:paraId="6A0B06BA" w14:textId="77777777" w:rsidR="00E5377E" w:rsidRDefault="00E5377E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B482632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F74480E8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D05E4EA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A150E7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8D101680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84FAE06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97E6E1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7CC4D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44C23A14"/>
    <w:lvl w:ilvl="0">
      <w:start w:val="1"/>
      <w:numFmt w:val="decimal"/>
      <w:lvlText w:val="%1."/>
      <w:lvlJc w:val="left"/>
      <w:pPr>
        <w:tabs>
          <w:tab w:val="num" w:pos="749"/>
        </w:tabs>
        <w:ind w:left="749" w:hanging="259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8856DA4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22957834"/>
    <w:multiLevelType w:val="hybridMultilevel"/>
    <w:tmpl w:val="64709B02"/>
    <w:lvl w:ilvl="0" w:tplc="D0CE1B3C">
      <w:start w:val="1"/>
      <w:numFmt w:val="bullet"/>
      <w:lvlText w:val=""/>
      <w:lvlJc w:val="left"/>
      <w:pPr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5C77BE2"/>
    <w:multiLevelType w:val="hybridMultilevel"/>
    <w:tmpl w:val="E14CACF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6C82C9A"/>
    <w:multiLevelType w:val="hybridMultilevel"/>
    <w:tmpl w:val="63F07864"/>
    <w:lvl w:ilvl="0" w:tplc="A552E8B8">
      <w:start w:val="1"/>
      <w:numFmt w:val="bullet"/>
      <w:lvlText w:val=""/>
      <w:lvlJc w:val="left"/>
      <w:pPr>
        <w:tabs>
          <w:tab w:val="num" w:pos="662"/>
        </w:tabs>
        <w:ind w:left="173" w:firstLine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9BC0320"/>
    <w:multiLevelType w:val="hybridMultilevel"/>
    <w:tmpl w:val="DC3C7298"/>
    <w:lvl w:ilvl="0" w:tplc="B92C4AE4">
      <w:start w:val="1"/>
      <w:numFmt w:val="bullet"/>
      <w:lvlText w:val=""/>
      <w:lvlJc w:val="left"/>
      <w:pPr>
        <w:ind w:left="662" w:hanging="172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2083510"/>
    <w:multiLevelType w:val="hybridMultilevel"/>
    <w:tmpl w:val="BE6E19F6"/>
    <w:lvl w:ilvl="0" w:tplc="A50A105A">
      <w:start w:val="1"/>
      <w:numFmt w:val="bullet"/>
      <w:pStyle w:val="Commarcadores"/>
      <w:lvlText w:val=""/>
      <w:lvlJc w:val="left"/>
      <w:pPr>
        <w:tabs>
          <w:tab w:val="num" w:pos="749"/>
        </w:tabs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B226C1F"/>
    <w:multiLevelType w:val="hybridMultilevel"/>
    <w:tmpl w:val="49ACD974"/>
    <w:lvl w:ilvl="0" w:tplc="2A7A1916">
      <w:start w:val="1"/>
      <w:numFmt w:val="bullet"/>
      <w:lvlText w:val=""/>
      <w:lvlJc w:val="left"/>
      <w:pPr>
        <w:ind w:left="850" w:hanging="360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C901CF9"/>
    <w:multiLevelType w:val="hybridMultilevel"/>
    <w:tmpl w:val="2F4A75D8"/>
    <w:lvl w:ilvl="0" w:tplc="62A25D7A">
      <w:start w:val="1"/>
      <w:numFmt w:val="decimal"/>
      <w:pStyle w:val="Numerada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19068249">
    <w:abstractNumId w:val="9"/>
  </w:num>
  <w:num w:numId="2" w16cid:durableId="1904558453">
    <w:abstractNumId w:val="12"/>
  </w:num>
  <w:num w:numId="3" w16cid:durableId="903833762">
    <w:abstractNumId w:val="15"/>
  </w:num>
  <w:num w:numId="4" w16cid:durableId="21519423">
    <w:abstractNumId w:val="13"/>
  </w:num>
  <w:num w:numId="5" w16cid:durableId="575819922">
    <w:abstractNumId w:val="10"/>
  </w:num>
  <w:num w:numId="6" w16cid:durableId="1533687084">
    <w:abstractNumId w:val="7"/>
  </w:num>
  <w:num w:numId="7" w16cid:durableId="1359043313">
    <w:abstractNumId w:val="6"/>
  </w:num>
  <w:num w:numId="8" w16cid:durableId="1720087677">
    <w:abstractNumId w:val="5"/>
  </w:num>
  <w:num w:numId="9" w16cid:durableId="512917285">
    <w:abstractNumId w:val="4"/>
  </w:num>
  <w:num w:numId="10" w16cid:durableId="680398488">
    <w:abstractNumId w:val="8"/>
  </w:num>
  <w:num w:numId="11" w16cid:durableId="1740522351">
    <w:abstractNumId w:val="3"/>
  </w:num>
  <w:num w:numId="12" w16cid:durableId="1759712057">
    <w:abstractNumId w:val="2"/>
  </w:num>
  <w:num w:numId="13" w16cid:durableId="1085035401">
    <w:abstractNumId w:val="1"/>
  </w:num>
  <w:num w:numId="14" w16cid:durableId="1482304953">
    <w:abstractNumId w:val="0"/>
  </w:num>
  <w:num w:numId="15" w16cid:durableId="65080323">
    <w:abstractNumId w:val="14"/>
  </w:num>
  <w:num w:numId="16" w16cid:durableId="506987964">
    <w:abstractNumId w:val="16"/>
  </w:num>
  <w:num w:numId="17" w16cid:durableId="55123194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1CEC"/>
    <w:rsid w:val="00092D8D"/>
    <w:rsid w:val="000F2B25"/>
    <w:rsid w:val="000F6525"/>
    <w:rsid w:val="000F6C22"/>
    <w:rsid w:val="0011537A"/>
    <w:rsid w:val="00140F55"/>
    <w:rsid w:val="001758C8"/>
    <w:rsid w:val="00193833"/>
    <w:rsid w:val="001A2561"/>
    <w:rsid w:val="00260CE3"/>
    <w:rsid w:val="002A5733"/>
    <w:rsid w:val="00306B29"/>
    <w:rsid w:val="003B1859"/>
    <w:rsid w:val="003E0507"/>
    <w:rsid w:val="00415547"/>
    <w:rsid w:val="0043600A"/>
    <w:rsid w:val="00442C7B"/>
    <w:rsid w:val="00467443"/>
    <w:rsid w:val="00486C9A"/>
    <w:rsid w:val="004920F2"/>
    <w:rsid w:val="005D1F20"/>
    <w:rsid w:val="0062034F"/>
    <w:rsid w:val="006438AC"/>
    <w:rsid w:val="00683FD4"/>
    <w:rsid w:val="006D4C1D"/>
    <w:rsid w:val="0070635E"/>
    <w:rsid w:val="0072623E"/>
    <w:rsid w:val="0074173C"/>
    <w:rsid w:val="007E1CEC"/>
    <w:rsid w:val="00815361"/>
    <w:rsid w:val="00846E07"/>
    <w:rsid w:val="00864535"/>
    <w:rsid w:val="00866F48"/>
    <w:rsid w:val="00883986"/>
    <w:rsid w:val="0088446F"/>
    <w:rsid w:val="00894108"/>
    <w:rsid w:val="008E39B0"/>
    <w:rsid w:val="00902AE8"/>
    <w:rsid w:val="00933D2C"/>
    <w:rsid w:val="00953025"/>
    <w:rsid w:val="00A12B75"/>
    <w:rsid w:val="00A171EA"/>
    <w:rsid w:val="00A205A9"/>
    <w:rsid w:val="00A61D3A"/>
    <w:rsid w:val="00A82115"/>
    <w:rsid w:val="00AD53BA"/>
    <w:rsid w:val="00AF6189"/>
    <w:rsid w:val="00BD588D"/>
    <w:rsid w:val="00BE4132"/>
    <w:rsid w:val="00C6302C"/>
    <w:rsid w:val="00C81169"/>
    <w:rsid w:val="00C81D7E"/>
    <w:rsid w:val="00CB6AF7"/>
    <w:rsid w:val="00CC198A"/>
    <w:rsid w:val="00CE7DE1"/>
    <w:rsid w:val="00D53626"/>
    <w:rsid w:val="00D83A01"/>
    <w:rsid w:val="00DC5FE1"/>
    <w:rsid w:val="00DE7DDF"/>
    <w:rsid w:val="00DF0965"/>
    <w:rsid w:val="00E5377E"/>
    <w:rsid w:val="00E76FC0"/>
    <w:rsid w:val="00E8662C"/>
    <w:rsid w:val="00EE504B"/>
    <w:rsid w:val="00F9053F"/>
    <w:rsid w:val="00FD3AD0"/>
    <w:rsid w:val="00FE5C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27E240BF"/>
  <w15:docId w15:val="{E316A391-F045-44BD-B176-1EBE4B2A18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000000" w:themeColor="text1"/>
        <w:sz w:val="24"/>
        <w:szCs w:val="24"/>
        <w:lang w:val="pt-PT" w:eastAsia="ja-JP" w:bidi="ar-SA"/>
      </w:rPr>
    </w:rPrDefault>
    <w:pPrDefault>
      <w:pPr>
        <w:spacing w:after="24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qFormat="1"/>
    <w:lsdException w:name="List Number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034F"/>
  </w:style>
  <w:style w:type="paragraph" w:styleId="Ttulo1">
    <w:name w:val="heading 1"/>
    <w:basedOn w:val="Normal"/>
    <w:next w:val="Normal"/>
    <w:link w:val="Ttulo1Char"/>
    <w:uiPriority w:val="9"/>
    <w:qFormat/>
    <w:pPr>
      <w:keepNext/>
      <w:keepLines/>
      <w:spacing w:before="400" w:line="240" w:lineRule="auto"/>
      <w:contextualSpacing/>
      <w:outlineLvl w:val="0"/>
    </w:pPr>
    <w:rPr>
      <w:rFonts w:asciiTheme="majorHAnsi" w:eastAsiaTheme="majorEastAsia" w:hAnsiTheme="majorHAnsi" w:cstheme="majorBidi"/>
      <w:sz w:val="4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pPr>
      <w:keepNext/>
      <w:keepLines/>
      <w:spacing w:before="400" w:line="240" w:lineRule="auto"/>
      <w:outlineLvl w:val="1"/>
    </w:pPr>
    <w:rPr>
      <w:rFonts w:asciiTheme="majorHAnsi" w:eastAsiaTheme="majorEastAsia" w:hAnsiTheme="majorHAnsi" w:cstheme="majorBidi"/>
      <w:sz w:val="3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pPr>
      <w:keepNext/>
      <w:keepLines/>
      <w:spacing w:before="400" w:line="240" w:lineRule="auto"/>
      <w:outlineLvl w:val="2"/>
    </w:pPr>
    <w:rPr>
      <w:rFonts w:asciiTheme="majorHAnsi" w:eastAsiaTheme="majorEastAsia" w:hAnsiTheme="majorHAnsi" w:cstheme="majorBidi"/>
      <w:sz w:val="30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pPr>
      <w:keepNext/>
      <w:keepLines/>
      <w:spacing w:before="400" w:line="240" w:lineRule="auto"/>
      <w:outlineLvl w:val="3"/>
    </w:pPr>
    <w:rPr>
      <w:rFonts w:asciiTheme="majorHAnsi" w:eastAsiaTheme="majorEastAsia" w:hAnsiTheme="majorHAnsi" w:cstheme="majorBidi"/>
      <w:i/>
      <w:iCs/>
      <w:sz w:val="30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pPr>
      <w:keepNext/>
      <w:keepLines/>
      <w:spacing w:before="400" w:line="240" w:lineRule="auto"/>
      <w:contextualSpacing/>
      <w:outlineLvl w:val="4"/>
    </w:pPr>
    <w:rPr>
      <w:rFonts w:asciiTheme="majorHAnsi" w:eastAsiaTheme="majorEastAsia" w:hAnsiTheme="majorHAnsi" w:cstheme="majorBidi"/>
      <w:b/>
      <w:color w:val="595959" w:themeColor="text1" w:themeTint="A6"/>
      <w:sz w:val="30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pPr>
      <w:keepNext/>
      <w:keepLines/>
      <w:spacing w:before="400" w:line="240" w:lineRule="auto"/>
      <w:contextualSpacing/>
      <w:outlineLvl w:val="5"/>
    </w:pPr>
    <w:rPr>
      <w:rFonts w:asciiTheme="majorHAnsi" w:eastAsiaTheme="majorEastAsia" w:hAnsiTheme="majorHAnsi" w:cstheme="majorBidi"/>
      <w:b/>
      <w:i/>
      <w:color w:val="595959" w:themeColor="text1" w:themeTint="A6"/>
      <w:sz w:val="30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pPr>
      <w:keepNext/>
      <w:keepLines/>
      <w:spacing w:before="400" w:line="240" w:lineRule="auto"/>
      <w:contextualSpacing/>
      <w:outlineLvl w:val="6"/>
    </w:pPr>
    <w:rPr>
      <w:rFonts w:asciiTheme="majorHAnsi" w:eastAsiaTheme="majorEastAsia" w:hAnsiTheme="majorHAnsi" w:cstheme="majorBidi"/>
      <w:iCs/>
      <w:color w:val="595959" w:themeColor="text1" w:themeTint="A6"/>
      <w:sz w:val="30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pPr>
      <w:keepNext/>
      <w:keepLines/>
      <w:spacing w:before="400" w:line="240" w:lineRule="auto"/>
      <w:contextualSpacing/>
      <w:outlineLvl w:val="7"/>
    </w:pPr>
    <w:rPr>
      <w:rFonts w:asciiTheme="majorHAnsi" w:eastAsiaTheme="majorEastAsia" w:hAnsiTheme="majorHAnsi" w:cstheme="majorBidi"/>
      <w:i/>
      <w:color w:val="595959" w:themeColor="text1" w:themeTint="A6"/>
      <w:sz w:val="30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pPr>
      <w:keepNext/>
      <w:keepLines/>
      <w:spacing w:before="400" w:line="240" w:lineRule="auto"/>
      <w:contextualSpacing/>
      <w:outlineLvl w:val="8"/>
    </w:pPr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ubttulo">
    <w:name w:val="Subtitle"/>
    <w:basedOn w:val="Normal"/>
    <w:link w:val="SubttuloChar"/>
    <w:uiPriority w:val="1"/>
    <w:qFormat/>
    <w:pPr>
      <w:numPr>
        <w:ilvl w:val="1"/>
      </w:numPr>
      <w:spacing w:after="300" w:line="240" w:lineRule="auto"/>
      <w:contextualSpacing/>
    </w:pPr>
    <w:rPr>
      <w:rFonts w:eastAsiaTheme="minorEastAsia"/>
      <w:sz w:val="32"/>
    </w:rPr>
  </w:style>
  <w:style w:type="character" w:customStyle="1" w:styleId="SubttuloChar">
    <w:name w:val="Subtítulo Char"/>
    <w:basedOn w:val="Fontepargpadro"/>
    <w:link w:val="Subttulo"/>
    <w:uiPriority w:val="1"/>
    <w:rsid w:val="00A171EA"/>
    <w:rPr>
      <w:rFonts w:eastAsiaTheme="minorEastAsia"/>
      <w:sz w:val="32"/>
    </w:rPr>
  </w:style>
  <w:style w:type="paragraph" w:styleId="Ttulo">
    <w:name w:val="Title"/>
    <w:basedOn w:val="Normal"/>
    <w:link w:val="TtuloChar"/>
    <w:uiPriority w:val="2"/>
    <w:qFormat/>
    <w:pPr>
      <w:spacing w:line="240" w:lineRule="auto"/>
      <w:contextualSpacing/>
    </w:pPr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2"/>
    <w:rsid w:val="00A171EA"/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Ttulo1Char">
    <w:name w:val="Título 1 Char"/>
    <w:basedOn w:val="Fontepargpadro"/>
    <w:link w:val="Ttulo1"/>
    <w:uiPriority w:val="9"/>
    <w:rPr>
      <w:rFonts w:asciiTheme="majorHAnsi" w:eastAsiaTheme="majorEastAsia" w:hAnsiTheme="majorHAnsi" w:cstheme="majorBidi"/>
      <w:sz w:val="42"/>
      <w:szCs w:val="32"/>
    </w:rPr>
  </w:style>
  <w:style w:type="paragraph" w:styleId="Numerada">
    <w:name w:val="List Number"/>
    <w:basedOn w:val="Normal"/>
    <w:uiPriority w:val="13"/>
    <w:qFormat/>
    <w:pPr>
      <w:numPr>
        <w:numId w:val="16"/>
      </w:numPr>
    </w:pPr>
  </w:style>
  <w:style w:type="paragraph" w:styleId="CitaoIntensa">
    <w:name w:val="Intense Quote"/>
    <w:basedOn w:val="Normal"/>
    <w:next w:val="Normal"/>
    <w:link w:val="CitaoIntensaChar"/>
    <w:uiPriority w:val="30"/>
    <w:semiHidden/>
    <w:unhideWhenUsed/>
    <w:qFormat/>
    <w:pPr>
      <w:spacing w:before="240"/>
      <w:ind w:left="490" w:right="490"/>
      <w:contextualSpacing/>
    </w:pPr>
    <w:rPr>
      <w:i/>
      <w:iCs/>
      <w:sz w:val="30"/>
    </w:rPr>
  </w:style>
  <w:style w:type="paragraph" w:styleId="Citao">
    <w:name w:val="Quote"/>
    <w:basedOn w:val="Normal"/>
    <w:next w:val="Normal"/>
    <w:link w:val="CitaoChar"/>
    <w:uiPriority w:val="29"/>
    <w:qFormat/>
    <w:pPr>
      <w:spacing w:before="240"/>
      <w:ind w:left="490" w:right="490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Pr>
      <w:i/>
      <w:iCs/>
      <w:color w:val="404040" w:themeColor="text1" w:themeTint="BF"/>
    </w:rPr>
  </w:style>
  <w:style w:type="paragraph" w:styleId="Commarcadores">
    <w:name w:val="List Bullet"/>
    <w:basedOn w:val="Normal"/>
    <w:uiPriority w:val="12"/>
    <w:qFormat/>
    <w:pPr>
      <w:numPr>
        <w:numId w:val="15"/>
      </w:numPr>
    </w:pPr>
  </w:style>
  <w:style w:type="table" w:styleId="Tabelacomgrade">
    <w:name w:val="Table Grid"/>
    <w:basedOn w:val="Tabela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utor">
    <w:name w:val="Autor"/>
    <w:basedOn w:val="Normal"/>
    <w:uiPriority w:val="3"/>
    <w:qFormat/>
    <w:pPr>
      <w:pBdr>
        <w:bottom w:val="single" w:sz="8" w:space="17" w:color="000000" w:themeColor="text1"/>
      </w:pBdr>
      <w:spacing w:after="640" w:line="240" w:lineRule="auto"/>
      <w:contextualSpacing/>
    </w:pPr>
  </w:style>
  <w:style w:type="character" w:customStyle="1" w:styleId="Ttulo5Char">
    <w:name w:val="Título 5 Char"/>
    <w:basedOn w:val="Fontepargpadro"/>
    <w:link w:val="Ttulo5"/>
    <w:uiPriority w:val="9"/>
    <w:semiHidden/>
    <w:rPr>
      <w:rFonts w:asciiTheme="majorHAnsi" w:eastAsiaTheme="majorEastAsia" w:hAnsiTheme="majorHAnsi" w:cstheme="majorBidi"/>
      <w:b/>
      <w:color w:val="595959" w:themeColor="text1" w:themeTint="A6"/>
      <w:sz w:val="30"/>
    </w:rPr>
  </w:style>
  <w:style w:type="character" w:customStyle="1" w:styleId="Ttulo6Char">
    <w:name w:val="Título 6 Char"/>
    <w:basedOn w:val="Fontepargpadro"/>
    <w:link w:val="Ttulo6"/>
    <w:uiPriority w:val="9"/>
    <w:semiHidden/>
    <w:rPr>
      <w:rFonts w:asciiTheme="majorHAnsi" w:eastAsiaTheme="majorEastAsia" w:hAnsiTheme="majorHAnsi" w:cstheme="majorBidi"/>
      <w:b/>
      <w:i/>
      <w:color w:val="595959" w:themeColor="text1" w:themeTint="A6"/>
      <w:sz w:val="30"/>
    </w:rPr>
  </w:style>
  <w:style w:type="character" w:customStyle="1" w:styleId="Ttulo7Char">
    <w:name w:val="Título 7 Char"/>
    <w:basedOn w:val="Fontepargpadro"/>
    <w:link w:val="Ttulo7"/>
    <w:uiPriority w:val="9"/>
    <w:semiHidden/>
    <w:rPr>
      <w:rFonts w:asciiTheme="majorHAnsi" w:eastAsiaTheme="majorEastAsia" w:hAnsiTheme="majorHAnsi" w:cstheme="majorBidi"/>
      <w:iCs/>
      <w:color w:val="595959" w:themeColor="text1" w:themeTint="A6"/>
      <w:sz w:val="30"/>
    </w:rPr>
  </w:style>
  <w:style w:type="character" w:customStyle="1" w:styleId="Ttulo8Char">
    <w:name w:val="Título 8 Char"/>
    <w:basedOn w:val="Fontepargpadro"/>
    <w:link w:val="Ttulo8"/>
    <w:uiPriority w:val="9"/>
    <w:semiHidden/>
    <w:rPr>
      <w:rFonts w:asciiTheme="majorHAnsi" w:eastAsiaTheme="majorEastAsia" w:hAnsiTheme="majorHAnsi" w:cstheme="majorBidi"/>
      <w:i/>
      <w:color w:val="595959" w:themeColor="text1" w:themeTint="A6"/>
      <w:sz w:val="30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</w:rPr>
  </w:style>
  <w:style w:type="character" w:styleId="nfaseSutil">
    <w:name w:val="Subtle Emphasis"/>
    <w:basedOn w:val="Fontepargpadro"/>
    <w:uiPriority w:val="19"/>
    <w:semiHidden/>
    <w:unhideWhenUsed/>
    <w:qFormat/>
    <w:rPr>
      <w:i/>
      <w:iCs/>
      <w:color w:val="000000" w:themeColor="text1"/>
    </w:rPr>
  </w:style>
  <w:style w:type="character" w:styleId="nfase">
    <w:name w:val="Emphasis"/>
    <w:basedOn w:val="Fontepargpadro"/>
    <w:uiPriority w:val="20"/>
    <w:semiHidden/>
    <w:unhideWhenUsed/>
    <w:qFormat/>
    <w:rPr>
      <w:b/>
      <w:i/>
      <w:iCs/>
    </w:rPr>
  </w:style>
  <w:style w:type="character" w:styleId="nfaseIntensa">
    <w:name w:val="Intense Emphasis"/>
    <w:basedOn w:val="Fontepargpadro"/>
    <w:uiPriority w:val="21"/>
    <w:semiHidden/>
    <w:unhideWhenUsed/>
    <w:qFormat/>
    <w:rPr>
      <w:b/>
      <w:iCs/>
      <w:caps/>
      <w:smallCaps w:val="0"/>
      <w:color w:val="000000" w:themeColor="text1"/>
    </w:rPr>
  </w:style>
  <w:style w:type="character" w:styleId="RefernciaSutil">
    <w:name w:val="Subtle Reference"/>
    <w:basedOn w:val="Fontepargpadro"/>
    <w:uiPriority w:val="31"/>
    <w:semiHidden/>
    <w:unhideWhenUsed/>
    <w:qFormat/>
    <w:rPr>
      <w:caps/>
      <w:smallCaps w:val="0"/>
      <w:color w:val="000000" w:themeColor="text1"/>
    </w:rPr>
  </w:style>
  <w:style w:type="character" w:styleId="RefernciaIntensa">
    <w:name w:val="Intense Reference"/>
    <w:basedOn w:val="Fontepargpadro"/>
    <w:uiPriority w:val="32"/>
    <w:semiHidden/>
    <w:unhideWhenUsed/>
    <w:qFormat/>
    <w:rPr>
      <w:b/>
      <w:bCs/>
      <w:i/>
      <w:caps/>
      <w:smallCaps w:val="0"/>
      <w:color w:val="000000" w:themeColor="text1"/>
      <w:spacing w:val="0"/>
    </w:rPr>
  </w:style>
  <w:style w:type="character" w:styleId="TtulodoLivro">
    <w:name w:val="Book Title"/>
    <w:basedOn w:val="Fontepargpadro"/>
    <w:uiPriority w:val="33"/>
    <w:semiHidden/>
    <w:unhideWhenUsed/>
    <w:qFormat/>
    <w:rPr>
      <w:b w:val="0"/>
      <w:bCs/>
      <w:i w:val="0"/>
      <w:iCs/>
      <w:spacing w:val="0"/>
      <w:u w:val="single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DC5FE1"/>
    <w:pPr>
      <w:spacing w:after="200" w:line="240" w:lineRule="auto"/>
    </w:pPr>
    <w:rPr>
      <w:i/>
      <w:iCs/>
      <w:sz w:val="22"/>
      <w:szCs w:val="18"/>
    </w:rPr>
  </w:style>
  <w:style w:type="character" w:styleId="TextodoEspaoReservado">
    <w:name w:val="Placeholder Text"/>
    <w:basedOn w:val="Fontepargpadro"/>
    <w:uiPriority w:val="99"/>
    <w:semiHidden/>
    <w:rsid w:val="00415547"/>
    <w:rPr>
      <w:color w:val="000000" w:themeColor="text1"/>
    </w:rPr>
  </w:style>
  <w:style w:type="paragraph" w:styleId="Rodap">
    <w:name w:val="footer"/>
    <w:basedOn w:val="Normal"/>
    <w:link w:val="RodapChar"/>
    <w:uiPriority w:val="99"/>
    <w:unhideWhenUsed/>
    <w:qFormat/>
    <w:pPr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</w:style>
  <w:style w:type="paragraph" w:styleId="CabealhodoSumrio">
    <w:name w:val="TOC Heading"/>
    <w:basedOn w:val="Ttulo1"/>
    <w:next w:val="Normal"/>
    <w:uiPriority w:val="39"/>
    <w:semiHidden/>
    <w:unhideWhenUsed/>
    <w:qFormat/>
    <w:pPr>
      <w:outlineLvl w:val="9"/>
    </w:pPr>
  </w:style>
  <w:style w:type="table" w:customStyle="1" w:styleId="TabeladeRelatrios">
    <w:name w:val="Tabela de Relatórios"/>
    <w:basedOn w:val="Tabelanormal"/>
    <w:uiPriority w:val="99"/>
    <w:rsid w:val="00953025"/>
    <w:pPr>
      <w:spacing w:after="0" w:line="240" w:lineRule="auto"/>
      <w:ind w:left="374"/>
    </w:pPr>
    <w:tblPr>
      <w:tblBorders>
        <w:bottom w:val="single" w:sz="8" w:space="0" w:color="000000" w:themeColor="text1"/>
        <w:insideH w:val="single" w:sz="8" w:space="0" w:color="000000" w:themeColor="text1"/>
      </w:tblBorders>
      <w:tblCellMar>
        <w:top w:w="216" w:type="dxa"/>
        <w:left w:w="0" w:type="dxa"/>
        <w:bottom w:w="216" w:type="dxa"/>
        <w:right w:w="0" w:type="dxa"/>
      </w:tblCellMar>
    </w:tblPr>
    <w:tblStylePr w:type="firstRow">
      <w:rPr>
        <w:sz w:val="30"/>
      </w:rPr>
      <w:tblPr/>
      <w:trPr>
        <w:tblHeader/>
      </w:trPr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ind w:leftChars="0" w:left="0" w:rightChars="0" w:right="374"/>
        <w:jc w:val="right"/>
      </w:pPr>
      <w:rPr>
        <w:b/>
        <w:i w:val="0"/>
      </w:rPr>
    </w:tblStylePr>
  </w:style>
  <w:style w:type="character" w:customStyle="1" w:styleId="CitaoIntensaChar">
    <w:name w:val="Citação Intensa Char"/>
    <w:basedOn w:val="Fontepargpadro"/>
    <w:link w:val="CitaoIntensa"/>
    <w:uiPriority w:val="30"/>
    <w:semiHidden/>
    <w:rPr>
      <w:i/>
      <w:iCs/>
      <w:sz w:val="30"/>
    </w:rPr>
  </w:style>
  <w:style w:type="character" w:customStyle="1" w:styleId="Ttulo2Char">
    <w:name w:val="Título 2 Char"/>
    <w:basedOn w:val="Fontepargpadro"/>
    <w:link w:val="Ttulo2"/>
    <w:uiPriority w:val="9"/>
    <w:rPr>
      <w:rFonts w:asciiTheme="majorHAnsi" w:eastAsiaTheme="majorEastAsia" w:hAnsiTheme="majorHAnsi" w:cstheme="majorBidi"/>
      <w:sz w:val="36"/>
      <w:szCs w:val="26"/>
    </w:rPr>
  </w:style>
  <w:style w:type="paragraph" w:styleId="Cabealho">
    <w:name w:val="header"/>
    <w:basedOn w:val="Normal"/>
    <w:link w:val="CabealhoChar"/>
    <w:uiPriority w:val="99"/>
    <w:qFormat/>
    <w:pPr>
      <w:spacing w:after="0" w:line="240" w:lineRule="auto"/>
    </w:pPr>
  </w:style>
  <w:style w:type="character" w:customStyle="1" w:styleId="Ttulo3Char">
    <w:name w:val="Título 3 Char"/>
    <w:basedOn w:val="Fontepargpadro"/>
    <w:link w:val="Ttulo3"/>
    <w:uiPriority w:val="9"/>
    <w:semiHidden/>
    <w:rPr>
      <w:rFonts w:asciiTheme="majorHAnsi" w:eastAsiaTheme="majorEastAsia" w:hAnsiTheme="majorHAnsi" w:cstheme="majorBidi"/>
      <w:sz w:val="30"/>
    </w:rPr>
  </w:style>
  <w:style w:type="character" w:customStyle="1" w:styleId="CabealhoChar">
    <w:name w:val="Cabeçalho Char"/>
    <w:basedOn w:val="Fontepargpadro"/>
    <w:link w:val="Cabealho"/>
    <w:uiPriority w:val="99"/>
  </w:style>
  <w:style w:type="character" w:customStyle="1" w:styleId="Ttulo4Char">
    <w:name w:val="Título 4 Char"/>
    <w:basedOn w:val="Fontepargpadro"/>
    <w:link w:val="Ttulo4"/>
    <w:uiPriority w:val="9"/>
    <w:semiHidden/>
    <w:rPr>
      <w:rFonts w:asciiTheme="majorHAnsi" w:eastAsiaTheme="majorEastAsia" w:hAnsiTheme="majorHAnsi" w:cstheme="majorBidi"/>
      <w:i/>
      <w:iCs/>
      <w:sz w:val="3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DC5FE1"/>
    <w:pPr>
      <w:spacing w:after="0" w:line="240" w:lineRule="auto"/>
    </w:pPr>
    <w:rPr>
      <w:rFonts w:ascii="Segoe UI" w:hAnsi="Segoe UI" w:cs="Segoe UI"/>
      <w:sz w:val="22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C5FE1"/>
    <w:rPr>
      <w:rFonts w:ascii="Segoe UI" w:hAnsi="Segoe UI" w:cs="Segoe UI"/>
      <w:sz w:val="22"/>
      <w:szCs w:val="18"/>
    </w:rPr>
  </w:style>
  <w:style w:type="paragraph" w:styleId="Corpodetexto3">
    <w:name w:val="Body Text 3"/>
    <w:basedOn w:val="Normal"/>
    <w:link w:val="Corpodetexto3Char"/>
    <w:uiPriority w:val="99"/>
    <w:semiHidden/>
    <w:unhideWhenUsed/>
    <w:rsid w:val="00DC5FE1"/>
    <w:pPr>
      <w:spacing w:after="120"/>
    </w:pPr>
    <w:rPr>
      <w:sz w:val="22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semiHidden/>
    <w:rsid w:val="00DC5FE1"/>
    <w:rPr>
      <w:sz w:val="22"/>
      <w:szCs w:val="16"/>
    </w:rPr>
  </w:style>
  <w:style w:type="paragraph" w:styleId="Recuodecorpodetexto3">
    <w:name w:val="Body Text Indent 3"/>
    <w:basedOn w:val="Normal"/>
    <w:link w:val="Recuodecorpodetexto3Char"/>
    <w:uiPriority w:val="99"/>
    <w:semiHidden/>
    <w:unhideWhenUsed/>
    <w:rsid w:val="00DC5FE1"/>
    <w:pPr>
      <w:spacing w:after="120"/>
      <w:ind w:left="360"/>
    </w:pPr>
    <w:rPr>
      <w:sz w:val="22"/>
      <w:szCs w:val="16"/>
    </w:rPr>
  </w:style>
  <w:style w:type="character" w:customStyle="1" w:styleId="Recuodecorpodetexto3Char">
    <w:name w:val="Recuo de corpo de texto 3 Char"/>
    <w:basedOn w:val="Fontepargpadro"/>
    <w:link w:val="Recuodecorpodetexto3"/>
    <w:uiPriority w:val="99"/>
    <w:semiHidden/>
    <w:rsid w:val="00DC5FE1"/>
    <w:rPr>
      <w:sz w:val="22"/>
      <w:szCs w:val="16"/>
    </w:rPr>
  </w:style>
  <w:style w:type="character" w:styleId="Refdecomentrio">
    <w:name w:val="annotation reference"/>
    <w:basedOn w:val="Fontepargpadro"/>
    <w:uiPriority w:val="99"/>
    <w:semiHidden/>
    <w:unhideWhenUsed/>
    <w:rsid w:val="00DC5FE1"/>
    <w:rPr>
      <w:sz w:val="22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DC5FE1"/>
    <w:pPr>
      <w:spacing w:line="240" w:lineRule="auto"/>
    </w:pPr>
    <w:rPr>
      <w:sz w:val="22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DC5FE1"/>
    <w:rPr>
      <w:sz w:val="22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C5FE1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C5FE1"/>
    <w:rPr>
      <w:b/>
      <w:bCs/>
      <w:sz w:val="22"/>
      <w:szCs w:val="20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DC5FE1"/>
    <w:pPr>
      <w:spacing w:after="0" w:line="240" w:lineRule="auto"/>
    </w:pPr>
    <w:rPr>
      <w:sz w:val="22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DC5FE1"/>
    <w:rPr>
      <w:sz w:val="22"/>
      <w:szCs w:val="20"/>
    </w:rPr>
  </w:style>
  <w:style w:type="paragraph" w:styleId="Remetente">
    <w:name w:val="envelope return"/>
    <w:basedOn w:val="Normal"/>
    <w:uiPriority w:val="99"/>
    <w:semiHidden/>
    <w:unhideWhenUsed/>
    <w:rsid w:val="00DC5FE1"/>
    <w:pPr>
      <w:spacing w:after="0" w:line="240" w:lineRule="auto"/>
    </w:pPr>
    <w:rPr>
      <w:rFonts w:asciiTheme="majorHAnsi" w:eastAsiaTheme="majorEastAsia" w:hAnsiTheme="majorHAnsi" w:cstheme="majorBidi"/>
      <w:sz w:val="22"/>
      <w:szCs w:val="20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DC5FE1"/>
    <w:pPr>
      <w:spacing w:after="0" w:line="240" w:lineRule="auto"/>
    </w:pPr>
    <w:rPr>
      <w:sz w:val="22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DC5FE1"/>
    <w:rPr>
      <w:sz w:val="22"/>
      <w:szCs w:val="20"/>
    </w:rPr>
  </w:style>
  <w:style w:type="character" w:styleId="Hyperlink">
    <w:name w:val="Hyperlink"/>
    <w:basedOn w:val="Fontepargpadro"/>
    <w:uiPriority w:val="99"/>
    <w:semiHidden/>
    <w:unhideWhenUsed/>
    <w:rsid w:val="00415547"/>
    <w:rPr>
      <w:color w:val="53777A" w:themeColor="accent1"/>
      <w:u w:val="single"/>
    </w:rPr>
  </w:style>
  <w:style w:type="paragraph" w:styleId="Textodemacro">
    <w:name w:val="macro"/>
    <w:link w:val="TextodemacroChar"/>
    <w:uiPriority w:val="99"/>
    <w:semiHidden/>
    <w:unhideWhenUsed/>
    <w:rsid w:val="0041554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2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semiHidden/>
    <w:rsid w:val="00415547"/>
    <w:rPr>
      <w:rFonts w:ascii="Consolas" w:hAnsi="Consolas"/>
      <w:sz w:val="22"/>
      <w:szCs w:val="20"/>
    </w:rPr>
  </w:style>
  <w:style w:type="paragraph" w:styleId="PargrafodaLista">
    <w:name w:val="List Paragraph"/>
    <w:basedOn w:val="Normal"/>
    <w:uiPriority w:val="34"/>
    <w:unhideWhenUsed/>
    <w:qFormat/>
    <w:rsid w:val="003E050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apol\AppData\Roaming\Microsoft\Templates\Artigo%20de%20pesquisa.dotx" TargetMode="External"/></Relationships>
</file>

<file path=word/theme/theme1.xml><?xml version="1.0" encoding="utf-8"?>
<a:theme xmlns:a="http://schemas.openxmlformats.org/drawingml/2006/main" name="Office Theme">
  <a:themeElements>
    <a:clrScheme name="Custom 1">
      <a:dk1>
        <a:sysClr val="windowText" lastClr="000000"/>
      </a:dk1>
      <a:lt1>
        <a:sysClr val="window" lastClr="FFFFFF"/>
      </a:lt1>
      <a:dk2>
        <a:srgbClr val="151E1F"/>
      </a:dk2>
      <a:lt2>
        <a:srgbClr val="F1F4F4"/>
      </a:lt2>
      <a:accent1>
        <a:srgbClr val="53777A"/>
      </a:accent1>
      <a:accent2>
        <a:srgbClr val="542437"/>
      </a:accent2>
      <a:accent3>
        <a:srgbClr val="C02942"/>
      </a:accent3>
      <a:accent4>
        <a:srgbClr val="D95B43"/>
      </a:accent4>
      <a:accent5>
        <a:srgbClr val="B09169"/>
      </a:accent5>
      <a:accent6>
        <a:srgbClr val="ECD078"/>
      </a:accent6>
      <a:hlink>
        <a:srgbClr val="467678"/>
      </a:hlink>
      <a:folHlink>
        <a:srgbClr val="7A4561"/>
      </a:folHlink>
    </a:clrScheme>
    <a:fontScheme name="Style Set 9">
      <a:maj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Artigo de pesquisa.dotx</Template>
  <TotalTime>218</TotalTime>
  <Pages>12</Pages>
  <Words>790</Words>
  <Characters>4266</Characters>
  <Application>Microsoft Office Word</Application>
  <DocSecurity>0</DocSecurity>
  <Lines>35</Lines>
  <Paragraphs>10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 Antônio</dc:creator>
  <cp:keywords/>
  <dc:description/>
  <cp:lastModifiedBy>Marco Antônio</cp:lastModifiedBy>
  <cp:revision>3</cp:revision>
  <dcterms:created xsi:type="dcterms:W3CDTF">2022-04-29T18:09:00Z</dcterms:created>
  <dcterms:modified xsi:type="dcterms:W3CDTF">2022-04-30T21:32:00Z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TF10002040</vt:lpwstr>
  </property>
</Properties>
</file>